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2F" w:rsidRPr="005F042F" w:rsidRDefault="00215400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42F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проверок </w:t>
      </w:r>
      <w:r w:rsidR="005F042F" w:rsidRPr="005F042F">
        <w:rPr>
          <w:rFonts w:ascii="Times New Roman" w:hAnsi="Times New Roman" w:cs="Times New Roman"/>
          <w:b/>
          <w:sz w:val="28"/>
          <w:szCs w:val="28"/>
        </w:rPr>
        <w:t xml:space="preserve">Челябинскстата </w:t>
      </w:r>
    </w:p>
    <w:p w:rsidR="0027560F" w:rsidRPr="005F042F" w:rsidRDefault="005F042F" w:rsidP="001A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2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контрольно-надзорными органами </w:t>
      </w:r>
      <w:r w:rsidR="00C41E13">
        <w:rPr>
          <w:rFonts w:ascii="Times New Roman" w:hAnsi="Times New Roman" w:cs="Times New Roman"/>
          <w:b/>
          <w:sz w:val="28"/>
          <w:szCs w:val="28"/>
        </w:rPr>
        <w:t>в 2021</w:t>
      </w:r>
      <w:r w:rsidR="00215400" w:rsidRPr="005F042F">
        <w:rPr>
          <w:rFonts w:ascii="Times New Roman" w:hAnsi="Times New Roman" w:cs="Times New Roman"/>
          <w:b/>
          <w:sz w:val="28"/>
          <w:szCs w:val="28"/>
        </w:rPr>
        <w:t xml:space="preserve"> году  </w:t>
      </w:r>
    </w:p>
    <w:p w:rsidR="0027560F" w:rsidRPr="005F042F" w:rsidRDefault="0027560F" w:rsidP="009E5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039"/>
        <w:gridCol w:w="2694"/>
        <w:gridCol w:w="1417"/>
        <w:gridCol w:w="3686"/>
      </w:tblGrid>
      <w:tr w:rsidR="00215400" w:rsidRPr="00116C44" w:rsidTr="00066761">
        <w:tc>
          <w:tcPr>
            <w:tcW w:w="443" w:type="dxa"/>
            <w:vAlign w:val="center"/>
          </w:tcPr>
          <w:p w:rsidR="00215400" w:rsidRPr="005F042F" w:rsidRDefault="00215400" w:rsidP="001A13AD">
            <w:pPr>
              <w:spacing w:after="0" w:line="240" w:lineRule="auto"/>
              <w:ind w:left="-11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694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17" w:type="dxa"/>
            <w:vAlign w:val="center"/>
          </w:tcPr>
          <w:p w:rsidR="00215400" w:rsidRPr="005F042F" w:rsidRDefault="00215400" w:rsidP="005F04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686" w:type="dxa"/>
            <w:vAlign w:val="center"/>
          </w:tcPr>
          <w:p w:rsidR="00215400" w:rsidRPr="005F042F" w:rsidRDefault="00215400" w:rsidP="0011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2F">
              <w:rPr>
                <w:rFonts w:ascii="Times New Roman" w:hAnsi="Times New Roman" w:cs="Times New Roman"/>
                <w:sz w:val="24"/>
                <w:szCs w:val="24"/>
              </w:rPr>
              <w:t>Цели и предмет проверки</w:t>
            </w:r>
          </w:p>
        </w:tc>
      </w:tr>
      <w:tr w:rsidR="00982ADC" w:rsidRPr="00116C44" w:rsidTr="00066761">
        <w:tc>
          <w:tcPr>
            <w:tcW w:w="443" w:type="dxa"/>
          </w:tcPr>
          <w:p w:rsidR="00982ADC" w:rsidRPr="00116C44" w:rsidRDefault="00982ADC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82ADC" w:rsidRDefault="00982ADC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2ADC" w:rsidRPr="00502DC5" w:rsidRDefault="00982ADC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94" w:type="dxa"/>
          </w:tcPr>
          <w:p w:rsidR="00982ADC" w:rsidRPr="00D701AC" w:rsidRDefault="00C31CD5" w:rsidP="00C31CD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 Государственного учреждения – Челябинского регионального отделения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982ADC" w:rsidRPr="00116C44" w:rsidRDefault="00982ADC" w:rsidP="0098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686" w:type="dxa"/>
          </w:tcPr>
          <w:p w:rsidR="00066761" w:rsidRDefault="00066761" w:rsidP="000667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исчисления, полноты и своевременности уплаты (перечисления) страховых взносов на  обязательное социальное</w:t>
            </w:r>
          </w:p>
          <w:p w:rsidR="00982ADC" w:rsidRPr="00116C44" w:rsidRDefault="00066761" w:rsidP="000667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 на производстве и профессиональных заболеваний в Фонд социального страхования Российской Федерации, а также правомерности производственных расходов на выплату страхового обеспечения страхователем</w:t>
            </w:r>
          </w:p>
        </w:tc>
      </w:tr>
    </w:tbl>
    <w:p w:rsidR="0027560F" w:rsidRPr="009E5694" w:rsidRDefault="0027560F" w:rsidP="005F042F">
      <w:pPr>
        <w:rPr>
          <w:rFonts w:ascii="Times New Roman" w:hAnsi="Times New Roman" w:cs="Times New Roman"/>
          <w:sz w:val="24"/>
          <w:szCs w:val="24"/>
        </w:rPr>
      </w:pPr>
    </w:p>
    <w:sectPr w:rsidR="0027560F" w:rsidRPr="009E5694" w:rsidSect="005F042F">
      <w:pgSz w:w="11906" w:h="16838" w:code="9"/>
      <w:pgMar w:top="709" w:right="851" w:bottom="567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7"/>
    <w:rsid w:val="00066761"/>
    <w:rsid w:val="00116C44"/>
    <w:rsid w:val="00162904"/>
    <w:rsid w:val="00163931"/>
    <w:rsid w:val="001A13AD"/>
    <w:rsid w:val="001F13EF"/>
    <w:rsid w:val="00212EFC"/>
    <w:rsid w:val="00215400"/>
    <w:rsid w:val="00271B21"/>
    <w:rsid w:val="0027560F"/>
    <w:rsid w:val="002931DC"/>
    <w:rsid w:val="0034559C"/>
    <w:rsid w:val="003D3663"/>
    <w:rsid w:val="004468DC"/>
    <w:rsid w:val="004A2A3B"/>
    <w:rsid w:val="005F042F"/>
    <w:rsid w:val="0067156D"/>
    <w:rsid w:val="006F7635"/>
    <w:rsid w:val="0075040A"/>
    <w:rsid w:val="00792A3B"/>
    <w:rsid w:val="007C7F1C"/>
    <w:rsid w:val="00902A22"/>
    <w:rsid w:val="00950273"/>
    <w:rsid w:val="00982ADC"/>
    <w:rsid w:val="00996A0A"/>
    <w:rsid w:val="009E5694"/>
    <w:rsid w:val="00A5244C"/>
    <w:rsid w:val="00A53B6A"/>
    <w:rsid w:val="00B200B3"/>
    <w:rsid w:val="00B84470"/>
    <w:rsid w:val="00BB2682"/>
    <w:rsid w:val="00BC3180"/>
    <w:rsid w:val="00BF30D9"/>
    <w:rsid w:val="00C31CD5"/>
    <w:rsid w:val="00C41E13"/>
    <w:rsid w:val="00C737DA"/>
    <w:rsid w:val="00CB2CA3"/>
    <w:rsid w:val="00DE2567"/>
    <w:rsid w:val="00EE44CA"/>
    <w:rsid w:val="00F33B57"/>
    <w:rsid w:val="00F3677F"/>
    <w:rsid w:val="00FA694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p74_SopovaSI</dc:creator>
  <cp:lastModifiedBy>Бобылева Ирина Владиславовна</cp:lastModifiedBy>
  <cp:revision>2</cp:revision>
  <cp:lastPrinted>2021-02-20T04:59:00Z</cp:lastPrinted>
  <dcterms:created xsi:type="dcterms:W3CDTF">2021-12-15T05:18:00Z</dcterms:created>
  <dcterms:modified xsi:type="dcterms:W3CDTF">2021-12-15T05:18:00Z</dcterms:modified>
</cp:coreProperties>
</file>